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7A04B466" w:rsidR="00B2182E" w:rsidRPr="00C53A9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bookmarkStart w:id="0" w:name="_Hlk123503723"/>
      <w:r w:rsidR="001404EA">
        <w:rPr>
          <w:rFonts w:ascii="Arial" w:hAnsi="Arial" w:cs="Arial"/>
        </w:rPr>
        <w:t>01/01/2023</w:t>
      </w:r>
      <w:bookmarkEnd w:id="0"/>
      <w:r w:rsidR="004921F6" w:rsidRPr="00C53A9E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  <w:t xml:space="preserve"> HMS Sp. z o.o.</w:t>
      </w:r>
      <w:r w:rsidR="001404EA">
        <w:rPr>
          <w:rFonts w:ascii="Arial" w:hAnsi="Arial" w:cs="Arial"/>
        </w:rPr>
        <w:br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  <w:t>ul. Jagiellońska 55 U</w:t>
      </w:r>
      <w:r w:rsidR="001404EA">
        <w:rPr>
          <w:rFonts w:ascii="Arial" w:hAnsi="Arial" w:cs="Arial"/>
        </w:rPr>
        <w:br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</w:r>
      <w:r w:rsidR="001404EA">
        <w:rPr>
          <w:rFonts w:ascii="Arial" w:hAnsi="Arial" w:cs="Arial"/>
        </w:rPr>
        <w:tab/>
        <w:t>83-110 Tczew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51B56A89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 xml:space="preserve">Dotyczy: </w:t>
      </w:r>
      <w:r w:rsidR="00183471" w:rsidRPr="006127FA">
        <w:rPr>
          <w:b/>
          <w:bCs/>
          <w:szCs w:val="20"/>
        </w:rPr>
        <w:t>PKX2022 -</w:t>
      </w:r>
      <w:r w:rsidR="00183471">
        <w:rPr>
          <w:szCs w:val="20"/>
        </w:rPr>
        <w:t xml:space="preserve"> </w:t>
      </w:r>
      <w:r w:rsidR="00183471" w:rsidRPr="006127FA">
        <w:rPr>
          <w:b/>
          <w:bCs/>
          <w:szCs w:val="20"/>
        </w:rPr>
        <w:t>„</w:t>
      </w:r>
      <w:r w:rsidR="00183471" w:rsidRPr="006074BC">
        <w:rPr>
          <w:b/>
          <w:i/>
          <w:szCs w:val="20"/>
        </w:rPr>
        <w:t>Projekt i budow</w:t>
      </w:r>
      <w:r w:rsidR="00183471">
        <w:rPr>
          <w:b/>
          <w:i/>
          <w:szCs w:val="20"/>
        </w:rPr>
        <w:t xml:space="preserve">a </w:t>
      </w:r>
      <w:r w:rsidR="00183471" w:rsidRPr="006074BC">
        <w:rPr>
          <w:b/>
          <w:i/>
          <w:szCs w:val="20"/>
        </w:rPr>
        <w:t>innowacyjnej komory starzeniowej umożliwiającej odzysk energii elektrycznej ze światła emitowanego podczas przeprowadzanych badań, dzięki zastosowaniu ogniw fotowoltaicznych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64DBDC7A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183471" w:rsidRPr="006127FA">
        <w:rPr>
          <w:b/>
          <w:bCs/>
          <w:szCs w:val="20"/>
        </w:rPr>
        <w:t>PKX2022 -</w:t>
      </w:r>
      <w:r w:rsidR="00183471">
        <w:rPr>
          <w:szCs w:val="20"/>
        </w:rPr>
        <w:t xml:space="preserve"> </w:t>
      </w:r>
      <w:r w:rsidR="00183471" w:rsidRPr="006127FA">
        <w:rPr>
          <w:b/>
          <w:bCs/>
          <w:szCs w:val="20"/>
        </w:rPr>
        <w:t>„</w:t>
      </w:r>
      <w:r w:rsidR="00183471" w:rsidRPr="006074BC">
        <w:rPr>
          <w:b/>
          <w:i/>
          <w:szCs w:val="20"/>
        </w:rPr>
        <w:t>Projekt i budow</w:t>
      </w:r>
      <w:r w:rsidR="00183471">
        <w:rPr>
          <w:b/>
          <w:i/>
          <w:szCs w:val="20"/>
        </w:rPr>
        <w:t xml:space="preserve">a </w:t>
      </w:r>
      <w:r w:rsidR="00183471" w:rsidRPr="006074BC">
        <w:rPr>
          <w:b/>
          <w:i/>
          <w:szCs w:val="20"/>
        </w:rPr>
        <w:t>innowacyjnej komory starzeniowej umożliwiającej odzysk energii elektrycznej ze światła emitowanego podczas przeprowadzanych badań, dzięki zastosowaniu ogniw fotowoltaicznych</w:t>
      </w:r>
      <w:r w:rsidR="00183471">
        <w:rPr>
          <w:b/>
          <w:i/>
          <w:szCs w:val="20"/>
        </w:rPr>
        <w:t xml:space="preserve">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</w:t>
      </w:r>
      <w:r w:rsidR="002B401E" w:rsidRPr="001404EA">
        <w:rPr>
          <w:rFonts w:eastAsia="Arial Unicode MS"/>
          <w:kern w:val="1"/>
          <w:szCs w:val="20"/>
          <w:lang w:eastAsia="hi-IN" w:bidi="hi-IN"/>
        </w:rPr>
        <w:t>wany</w:t>
      </w:r>
      <w:r w:rsidR="00101A47" w:rsidRPr="001404EA">
        <w:rPr>
          <w:rFonts w:eastAsia="Arial Unicode MS"/>
          <w:kern w:val="1"/>
          <w:szCs w:val="20"/>
          <w:lang w:eastAsia="hi-IN" w:bidi="hi-IN"/>
        </w:rPr>
        <w:t xml:space="preserve"> w projekcie „</w:t>
      </w:r>
      <w:proofErr w:type="spellStart"/>
      <w:r w:rsidR="00101A47" w:rsidRPr="001404EA">
        <w:rPr>
          <w:rFonts w:eastAsia="Arial Unicode MS"/>
          <w:kern w:val="1"/>
          <w:szCs w:val="20"/>
          <w:lang w:eastAsia="hi-IN" w:bidi="hi-IN"/>
        </w:rPr>
        <w:t>μGranty</w:t>
      </w:r>
      <w:proofErr w:type="spellEnd"/>
      <w:r w:rsidR="00101A47" w:rsidRPr="001404EA">
        <w:rPr>
          <w:rFonts w:eastAsia="Arial Unicode MS"/>
          <w:kern w:val="1"/>
          <w:szCs w:val="20"/>
          <w:lang w:eastAsia="hi-IN" w:bidi="hi-IN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lastRenderedPageBreak/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6F8580DE" w14:textId="77777777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netto [PLN]: ……………….., </w:t>
      </w:r>
    </w:p>
    <w:p w14:paraId="6FADA920" w14:textId="77777777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3DDB45A4" w14:textId="3C57111D" w:rsidR="00183471" w:rsidRPr="00260883" w:rsidRDefault="00762031" w:rsidP="00260883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>w terminie</w:t>
      </w:r>
      <w:r w:rsidR="00260883">
        <w:rPr>
          <w:rFonts w:ascii="Arial" w:hAnsi="Arial" w:cs="Arial"/>
          <w:bCs/>
          <w:sz w:val="20"/>
          <w:szCs w:val="20"/>
        </w:rPr>
        <w:t xml:space="preserve"> </w:t>
      </w:r>
      <w:r w:rsidR="00183471" w:rsidRPr="00260883">
        <w:rPr>
          <w:b/>
          <w:bCs/>
          <w:szCs w:val="20"/>
        </w:rPr>
        <w:t xml:space="preserve">od 01.02.2023 do …………….(włącznie). </w:t>
      </w:r>
      <w:r w:rsidR="00E55181" w:rsidRPr="00260883">
        <w:rPr>
          <w:b/>
          <w:bCs/>
          <w:szCs w:val="20"/>
        </w:rPr>
        <w:br/>
        <w:t>Liczba dni:…….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77777777" w:rsidR="00BB0C28" w:rsidRPr="00605783" w:rsidRDefault="00C83A13" w:rsidP="00BB0C2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120" w:after="0" w:line="360" w:lineRule="auto"/>
        <w:ind w:left="0" w:firstLine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67E18EE7" w14:textId="5EF9E36C" w:rsidR="00BB0C28" w:rsidRPr="0097214A" w:rsidRDefault="00183471" w:rsidP="001834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97214A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97214A">
        <w:rPr>
          <w:rFonts w:ascii="Arial" w:hAnsi="Arial" w:cs="Arial"/>
          <w:sz w:val="20"/>
          <w:szCs w:val="20"/>
        </w:rPr>
        <w:t xml:space="preserve"> oświadczenie o </w:t>
      </w:r>
      <w:r w:rsidR="0097214A" w:rsidRPr="0097214A">
        <w:rPr>
          <w:rFonts w:ascii="Arial" w:hAnsi="Arial" w:cs="Arial"/>
          <w:sz w:val="20"/>
          <w:szCs w:val="20"/>
        </w:rPr>
        <w:t xml:space="preserve">posiadaniu doświadczenia w realizacji podobnych zamówień / zamówień przez Wykonawcę </w:t>
      </w:r>
    </w:p>
    <w:p w14:paraId="00E6614E" w14:textId="0342F0CA" w:rsidR="0097214A" w:rsidRPr="0097214A" w:rsidRDefault="0097214A" w:rsidP="001834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97214A">
        <w:rPr>
          <w:rFonts w:ascii="Arial" w:hAnsi="Arial" w:cs="Arial"/>
          <w:b/>
          <w:sz w:val="20"/>
          <w:szCs w:val="20"/>
          <w:u w:val="single"/>
        </w:rPr>
        <w:lastRenderedPageBreak/>
        <w:t>Wypełnione</w:t>
      </w:r>
      <w:r w:rsidRPr="0097214A">
        <w:rPr>
          <w:rFonts w:ascii="Arial" w:hAnsi="Arial" w:cs="Arial"/>
          <w:sz w:val="20"/>
          <w:szCs w:val="20"/>
        </w:rPr>
        <w:t xml:space="preserve"> oświadczenie o </w:t>
      </w:r>
      <w:r w:rsidRPr="0097214A">
        <w:rPr>
          <w:rFonts w:ascii="Arial" w:hAnsi="Arial" w:cs="Arial"/>
          <w:bCs/>
          <w:sz w:val="20"/>
          <w:szCs w:val="20"/>
        </w:rPr>
        <w:t>posiadaniu odpowiedniego zaplecza technicznego, pozwalającego na budowę prototypu lub zagwarantowaniu posiadania kompetentnego podwykonawcy</w:t>
      </w:r>
    </w:p>
    <w:p w14:paraId="667F1B8F" w14:textId="70288EC4" w:rsidR="0097214A" w:rsidRPr="0097214A" w:rsidRDefault="0097214A" w:rsidP="001834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97214A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97214A">
        <w:rPr>
          <w:rFonts w:ascii="Arial" w:hAnsi="Arial" w:cs="Arial"/>
          <w:sz w:val="20"/>
          <w:szCs w:val="20"/>
        </w:rPr>
        <w:t xml:space="preserve"> oświadczenie</w:t>
      </w:r>
      <w:r w:rsidR="009036E4">
        <w:rPr>
          <w:rFonts w:ascii="Arial" w:hAnsi="Arial" w:cs="Arial"/>
          <w:sz w:val="20"/>
          <w:szCs w:val="20"/>
        </w:rPr>
        <w:t xml:space="preserve"> wraz z wykazem</w:t>
      </w:r>
      <w:r w:rsidRPr="0097214A">
        <w:rPr>
          <w:rFonts w:ascii="Arial" w:hAnsi="Arial" w:cs="Arial"/>
          <w:sz w:val="20"/>
          <w:szCs w:val="20"/>
        </w:rPr>
        <w:t xml:space="preserve"> </w:t>
      </w:r>
      <w:r w:rsidR="009036E4">
        <w:rPr>
          <w:rFonts w:ascii="Arial" w:hAnsi="Arial" w:cs="Arial"/>
          <w:sz w:val="20"/>
          <w:szCs w:val="20"/>
        </w:rPr>
        <w:t>dotyczące</w:t>
      </w:r>
      <w:r w:rsidRPr="0097214A">
        <w:rPr>
          <w:rFonts w:ascii="Arial" w:hAnsi="Arial" w:cs="Arial"/>
          <w:sz w:val="20"/>
          <w:szCs w:val="20"/>
        </w:rPr>
        <w:t xml:space="preserve"> posiadan</w:t>
      </w:r>
      <w:r w:rsidR="009036E4">
        <w:rPr>
          <w:rFonts w:ascii="Arial" w:hAnsi="Arial" w:cs="Arial"/>
          <w:sz w:val="20"/>
          <w:szCs w:val="20"/>
        </w:rPr>
        <w:t>ego</w:t>
      </w:r>
      <w:r w:rsidRPr="0097214A">
        <w:rPr>
          <w:rFonts w:ascii="Arial" w:hAnsi="Arial" w:cs="Arial"/>
          <w:sz w:val="20"/>
          <w:szCs w:val="20"/>
        </w:rPr>
        <w:t xml:space="preserve"> zaplecza sprzętowego/pomiarowego – posiadanie urządzeń lub dostęp do nich, pozwalających na ocenę wymaganych parametrów; np. czujniki </w:t>
      </w:r>
      <w:proofErr w:type="spellStart"/>
      <w:r w:rsidRPr="0097214A">
        <w:rPr>
          <w:rFonts w:ascii="Arial" w:hAnsi="Arial" w:cs="Arial"/>
          <w:sz w:val="20"/>
          <w:szCs w:val="20"/>
        </w:rPr>
        <w:t>irradiancji</w:t>
      </w:r>
      <w:proofErr w:type="spellEnd"/>
      <w:r w:rsidRPr="0097214A">
        <w:rPr>
          <w:rFonts w:ascii="Arial" w:hAnsi="Arial" w:cs="Arial"/>
          <w:sz w:val="20"/>
          <w:szCs w:val="20"/>
        </w:rPr>
        <w:t>, temperatury, wilgotności</w:t>
      </w:r>
    </w:p>
    <w:p w14:paraId="5ABB5AA9" w14:textId="65633C15" w:rsidR="0097214A" w:rsidRPr="0097214A" w:rsidRDefault="009036E4" w:rsidP="001834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97214A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97214A">
        <w:rPr>
          <w:rFonts w:ascii="Arial" w:hAnsi="Arial" w:cs="Arial"/>
          <w:sz w:val="20"/>
          <w:szCs w:val="20"/>
        </w:rPr>
        <w:t xml:space="preserve"> oświadczenie</w:t>
      </w:r>
      <w:r>
        <w:rPr>
          <w:rFonts w:ascii="Arial" w:hAnsi="Arial" w:cs="Arial"/>
          <w:sz w:val="20"/>
          <w:szCs w:val="20"/>
        </w:rPr>
        <w:t xml:space="preserve"> wraz z wykazem i załącznikami</w:t>
      </w:r>
      <w:r w:rsidRPr="009721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97214A" w:rsidRPr="0097214A">
        <w:rPr>
          <w:rFonts w:ascii="Arial" w:hAnsi="Arial" w:cs="Arial"/>
          <w:b/>
          <w:bCs/>
          <w:sz w:val="20"/>
          <w:szCs w:val="20"/>
          <w:u w:val="single"/>
        </w:rPr>
        <w:t>otwierdz</w:t>
      </w:r>
      <w:r>
        <w:rPr>
          <w:rFonts w:ascii="Arial" w:hAnsi="Arial" w:cs="Arial"/>
          <w:b/>
          <w:bCs/>
          <w:sz w:val="20"/>
          <w:szCs w:val="20"/>
          <w:u w:val="single"/>
        </w:rPr>
        <w:t>ające</w:t>
      </w:r>
      <w:r w:rsidR="0097214A" w:rsidRPr="0097214A">
        <w:rPr>
          <w:rFonts w:ascii="Arial" w:hAnsi="Arial" w:cs="Arial"/>
          <w:b/>
          <w:bCs/>
          <w:sz w:val="20"/>
          <w:szCs w:val="20"/>
          <w:u w:val="single"/>
        </w:rPr>
        <w:t xml:space="preserve"> kompetencj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97214A" w:rsidRPr="0097214A">
        <w:rPr>
          <w:rFonts w:ascii="Arial" w:hAnsi="Arial" w:cs="Arial"/>
          <w:sz w:val="20"/>
          <w:szCs w:val="20"/>
        </w:rPr>
        <w:t xml:space="preserve"> (wykształcenia i doświadczenia) osób wyznaczonych do realizacji zamówienia (zgodnie z Rozdziałem III, </w:t>
      </w:r>
      <w:r w:rsidR="00260883">
        <w:rPr>
          <w:rFonts w:ascii="Arial" w:hAnsi="Arial" w:cs="Arial"/>
          <w:sz w:val="20"/>
          <w:szCs w:val="20"/>
        </w:rPr>
        <w:t>ust.</w:t>
      </w:r>
      <w:r w:rsidR="0097214A" w:rsidRPr="0097214A">
        <w:rPr>
          <w:rFonts w:ascii="Arial" w:hAnsi="Arial" w:cs="Arial"/>
          <w:sz w:val="20"/>
          <w:szCs w:val="20"/>
        </w:rPr>
        <w:t xml:space="preserve"> </w:t>
      </w:r>
      <w:r w:rsidR="00260883">
        <w:rPr>
          <w:rFonts w:ascii="Arial" w:hAnsi="Arial" w:cs="Arial"/>
          <w:sz w:val="20"/>
          <w:szCs w:val="20"/>
        </w:rPr>
        <w:t>3</w:t>
      </w:r>
      <w:r w:rsidR="0097214A" w:rsidRPr="0097214A">
        <w:rPr>
          <w:rFonts w:ascii="Arial" w:hAnsi="Arial" w:cs="Arial"/>
          <w:sz w:val="20"/>
          <w:szCs w:val="20"/>
        </w:rPr>
        <w:t>, p</w:t>
      </w:r>
      <w:r w:rsidR="00260883">
        <w:rPr>
          <w:rFonts w:ascii="Arial" w:hAnsi="Arial" w:cs="Arial"/>
          <w:sz w:val="20"/>
          <w:szCs w:val="20"/>
        </w:rPr>
        <w:t>kt.</w:t>
      </w:r>
      <w:r w:rsidR="0097214A" w:rsidRPr="0097214A">
        <w:rPr>
          <w:rFonts w:ascii="Arial" w:hAnsi="Arial" w:cs="Arial"/>
          <w:sz w:val="20"/>
          <w:szCs w:val="20"/>
        </w:rPr>
        <w:t xml:space="preserve"> d</w:t>
      </w:r>
      <w:r w:rsidR="0097214A">
        <w:rPr>
          <w:rFonts w:ascii="Arial" w:hAnsi="Arial" w:cs="Arial"/>
          <w:sz w:val="20"/>
          <w:szCs w:val="20"/>
        </w:rPr>
        <w:t xml:space="preserve"> – zapytania ofertowego</w:t>
      </w:r>
      <w:r w:rsidR="0097214A" w:rsidRPr="0097214A">
        <w:rPr>
          <w:rFonts w:ascii="Arial" w:hAnsi="Arial" w:cs="Arial"/>
          <w:sz w:val="20"/>
          <w:szCs w:val="20"/>
        </w:rPr>
        <w:t>) – weryfikacja na podstawie dyplomu ukończenia studiów wyższych i świadectwa pracy / umowy o pracę.</w:t>
      </w: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DCE7" w14:textId="77777777" w:rsidR="00662050" w:rsidRDefault="00662050">
      <w:pPr>
        <w:spacing w:after="0" w:line="240" w:lineRule="auto"/>
      </w:pPr>
      <w:r>
        <w:separator/>
      </w:r>
    </w:p>
  </w:endnote>
  <w:endnote w:type="continuationSeparator" w:id="0">
    <w:p w14:paraId="342BA76B" w14:textId="77777777" w:rsidR="00662050" w:rsidRDefault="0066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68C2" w14:textId="77777777" w:rsidR="00662050" w:rsidRDefault="00662050">
      <w:pPr>
        <w:spacing w:after="0" w:line="240" w:lineRule="auto"/>
      </w:pPr>
      <w:r>
        <w:separator/>
      </w:r>
    </w:p>
  </w:footnote>
  <w:footnote w:type="continuationSeparator" w:id="0">
    <w:p w14:paraId="5754F6A4" w14:textId="77777777" w:rsidR="00662050" w:rsidRDefault="0066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2758C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04EA"/>
    <w:rsid w:val="00144E21"/>
    <w:rsid w:val="00154BE5"/>
    <w:rsid w:val="00161239"/>
    <w:rsid w:val="00161E47"/>
    <w:rsid w:val="00166D40"/>
    <w:rsid w:val="0017044C"/>
    <w:rsid w:val="00181697"/>
    <w:rsid w:val="00183471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0883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E6E8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12E0"/>
    <w:rsid w:val="0045382B"/>
    <w:rsid w:val="00461272"/>
    <w:rsid w:val="00461565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B1924"/>
    <w:rsid w:val="004B507B"/>
    <w:rsid w:val="004B5E5F"/>
    <w:rsid w:val="004D5FFD"/>
    <w:rsid w:val="004E1435"/>
    <w:rsid w:val="005019A3"/>
    <w:rsid w:val="00502586"/>
    <w:rsid w:val="00510991"/>
    <w:rsid w:val="00514568"/>
    <w:rsid w:val="00526C76"/>
    <w:rsid w:val="00527450"/>
    <w:rsid w:val="00534860"/>
    <w:rsid w:val="0054292A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2791"/>
    <w:rsid w:val="005D66BA"/>
    <w:rsid w:val="005E5F36"/>
    <w:rsid w:val="005E69CF"/>
    <w:rsid w:val="005F06E5"/>
    <w:rsid w:val="0063366E"/>
    <w:rsid w:val="00662050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36E4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214A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5181"/>
    <w:rsid w:val="00E56E37"/>
    <w:rsid w:val="00E60471"/>
    <w:rsid w:val="00E6090D"/>
    <w:rsid w:val="00E6717D"/>
    <w:rsid w:val="00E734BB"/>
    <w:rsid w:val="00E75C75"/>
    <w:rsid w:val="00E77D3E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1F91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Joanna Tkacz</cp:lastModifiedBy>
  <cp:revision>166</cp:revision>
  <cp:lastPrinted>2020-10-19T10:15:00Z</cp:lastPrinted>
  <dcterms:created xsi:type="dcterms:W3CDTF">2018-06-05T07:48:00Z</dcterms:created>
  <dcterms:modified xsi:type="dcterms:W3CDTF">2023-01-12T13:03:00Z</dcterms:modified>
</cp:coreProperties>
</file>